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6136F" w:rsidRDefault="0086136F" w:rsidP="0086136F">
      <w:pPr>
        <w:pBdr>
          <w:bottom w:val="single" w:sz="12" w:space="1" w:color="auto"/>
        </w:pBdr>
        <w:jc w:val="center"/>
      </w:pPr>
    </w:p>
    <w:p w:rsidR="0086136F" w:rsidRPr="007869F9" w:rsidRDefault="0086136F" w:rsidP="0086136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E0CE4">
        <w:rPr>
          <w:b/>
          <w:sz w:val="28"/>
          <w:szCs w:val="28"/>
        </w:rPr>
        <w:t xml:space="preserve"> </w:t>
      </w:r>
      <w:r w:rsidRPr="007869F9">
        <w:rPr>
          <w:b/>
          <w:sz w:val="28"/>
          <w:szCs w:val="28"/>
        </w:rPr>
        <w:t>O b e c   Ú N Ě Š O V</w:t>
      </w:r>
    </w:p>
    <w:p w:rsidR="0086136F" w:rsidRPr="00517E26" w:rsidRDefault="0086136F" w:rsidP="0086136F">
      <w:pPr>
        <w:pBdr>
          <w:bottom w:val="single" w:sz="12" w:space="1" w:color="auto"/>
        </w:pBdr>
        <w:jc w:val="center"/>
        <w:rPr>
          <w:sz w:val="32"/>
          <w:szCs w:val="32"/>
        </w:rPr>
      </w:pPr>
      <w:r>
        <w:rPr>
          <w:b/>
        </w:rPr>
        <w:t xml:space="preserve">330 38  Úněšov č.p. 76,   IČO:00258458                                     </w:t>
      </w: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</w:p>
    <w:p w:rsidR="0086136F" w:rsidRDefault="0086136F" w:rsidP="008613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Žádost o dotaci z</w:t>
      </w:r>
      <w:r w:rsidR="00A00737">
        <w:rPr>
          <w:b/>
          <w:sz w:val="28"/>
          <w:szCs w:val="28"/>
          <w:u w:val="single"/>
        </w:rPr>
        <w:t> programu obce Úněšov na rok 202</w:t>
      </w:r>
      <w:r w:rsidR="00407A5C">
        <w:rPr>
          <w:b/>
          <w:sz w:val="28"/>
          <w:szCs w:val="28"/>
          <w:u w:val="single"/>
        </w:rPr>
        <w:t>3</w:t>
      </w:r>
    </w:p>
    <w:p w:rsidR="0086136F" w:rsidRDefault="0086136F" w:rsidP="0086136F">
      <w:pPr>
        <w:rPr>
          <w:b/>
          <w:sz w:val="28"/>
          <w:szCs w:val="28"/>
          <w:u w:val="single"/>
        </w:rPr>
      </w:pPr>
    </w:p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Žadatel - fyzická osoba:</w:t>
      </w:r>
    </w:p>
    <w:p w:rsidR="0086136F" w:rsidRDefault="0086136F" w:rsidP="0086136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Vlastník nemovitosti:</w:t>
            </w:r>
          </w:p>
          <w:p w:rsidR="0086136F" w:rsidRDefault="0086136F" w:rsidP="00E64434">
            <w:r>
              <w:t>(Jméno, příjmení)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Datum narození: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Trvalé bydliště: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Parcelní číslo nemovitosti, ke které bude vybudována DČOV a katastrální území:</w:t>
            </w:r>
          </w:p>
          <w:p w:rsidR="0086136F" w:rsidRDefault="0086136F" w:rsidP="00E64434"/>
        </w:tc>
        <w:tc>
          <w:tcPr>
            <w:tcW w:w="4868" w:type="dxa"/>
          </w:tcPr>
          <w:p w:rsidR="0086136F" w:rsidRDefault="0086136F" w:rsidP="00E64434"/>
        </w:tc>
      </w:tr>
      <w:tr w:rsidR="0086136F" w:rsidTr="00E64434">
        <w:tc>
          <w:tcPr>
            <w:tcW w:w="4868" w:type="dxa"/>
          </w:tcPr>
          <w:p w:rsidR="0086136F" w:rsidRDefault="0086136F" w:rsidP="00E64434"/>
          <w:p w:rsidR="0086136F" w:rsidRDefault="0086136F" w:rsidP="00E64434">
            <w:r>
              <w:t>Bankovní spojení: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název banky</w:t>
            </w:r>
          </w:p>
          <w:p w:rsidR="0086136F" w:rsidRDefault="0086136F" w:rsidP="0086136F">
            <w:pPr>
              <w:pStyle w:val="Odstavecseseznamem"/>
              <w:numPr>
                <w:ilvl w:val="0"/>
                <w:numId w:val="1"/>
              </w:numPr>
            </w:pPr>
            <w:r>
              <w:t>číslo účtu</w:t>
            </w:r>
          </w:p>
          <w:p w:rsidR="0086136F" w:rsidRDefault="0086136F" w:rsidP="00E64434">
            <w:pPr>
              <w:pStyle w:val="Odstavecseseznamem"/>
            </w:pPr>
          </w:p>
        </w:tc>
        <w:tc>
          <w:tcPr>
            <w:tcW w:w="4868" w:type="dxa"/>
          </w:tcPr>
          <w:p w:rsidR="0086136F" w:rsidRDefault="0086136F" w:rsidP="00E64434"/>
        </w:tc>
      </w:tr>
    </w:tbl>
    <w:p w:rsidR="0086136F" w:rsidRDefault="0086136F" w:rsidP="0086136F"/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4776B2">
        <w:rPr>
          <w:b/>
          <w:sz w:val="28"/>
          <w:szCs w:val="28"/>
        </w:rPr>
        <w:t>Požadovaná částka a účel, na který je dotace poskytnuta</w:t>
      </w:r>
    </w:p>
    <w:p w:rsidR="0086136F" w:rsidRDefault="0086136F" w:rsidP="0086136F">
      <w:pPr>
        <w:pStyle w:val="Odstavecseseznamem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Požadovaná částka: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4776B2">
              <w:rPr>
                <w:b/>
              </w:rPr>
              <w:t xml:space="preserve"> </w:t>
            </w:r>
            <w:r w:rsidR="00407A5C">
              <w:rPr>
                <w:b/>
              </w:rPr>
              <w:t>30</w:t>
            </w:r>
            <w:r w:rsidRPr="004776B2">
              <w:rPr>
                <w:b/>
              </w:rPr>
              <w:t> 000,- Kč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  <w:tr w:rsidR="0086136F" w:rsidTr="00E64434"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Účel dotace:</w:t>
            </w:r>
          </w:p>
        </w:tc>
        <w:tc>
          <w:tcPr>
            <w:tcW w:w="4868" w:type="dxa"/>
          </w:tcPr>
          <w:p w:rsidR="0086136F" w:rsidRPr="004776B2" w:rsidRDefault="0086136F" w:rsidP="00E64434">
            <w:pPr>
              <w:rPr>
                <w:b/>
              </w:rPr>
            </w:pPr>
            <w:r w:rsidRPr="004776B2">
              <w:rPr>
                <w:b/>
              </w:rPr>
              <w:t>vybudování domovní čističky odpadních vod</w:t>
            </w:r>
          </w:p>
          <w:p w:rsidR="0086136F" w:rsidRPr="004776B2" w:rsidRDefault="0086136F" w:rsidP="00E64434">
            <w:pPr>
              <w:rPr>
                <w:b/>
              </w:rPr>
            </w:pPr>
          </w:p>
        </w:tc>
      </w:tr>
    </w:tbl>
    <w:p w:rsidR="0086136F" w:rsidRDefault="0086136F" w:rsidP="0086136F"/>
    <w:p w:rsidR="0086136F" w:rsidRPr="004776B2" w:rsidRDefault="0086136F" w:rsidP="0086136F">
      <w:pPr>
        <w:pStyle w:val="Odstavecseseznamem"/>
        <w:numPr>
          <w:ilvl w:val="0"/>
          <w:numId w:val="2"/>
        </w:numPr>
      </w:pPr>
      <w:r w:rsidRPr="004776B2">
        <w:rPr>
          <w:b/>
          <w:sz w:val="28"/>
          <w:szCs w:val="28"/>
        </w:rPr>
        <w:t>Povinné přílohy</w:t>
      </w:r>
      <w:r w:rsidRPr="004776B2">
        <w:rPr>
          <w:b/>
        </w:rPr>
        <w:t>:</w:t>
      </w:r>
    </w:p>
    <w:p w:rsidR="0086136F" w:rsidRDefault="0086136F" w:rsidP="0086136F">
      <w:pPr>
        <w:pStyle w:val="Odstavecseseznamem"/>
      </w:pPr>
    </w:p>
    <w:p w:rsidR="0086136F" w:rsidRDefault="0086136F" w:rsidP="0086136F">
      <w:pPr>
        <w:pStyle w:val="Odstavecseseznamem"/>
        <w:numPr>
          <w:ilvl w:val="0"/>
          <w:numId w:val="1"/>
        </w:numPr>
      </w:pPr>
      <w:r>
        <w:t xml:space="preserve">doklad prokazující vybudování a provozování domovní čističky odpadních vod </w:t>
      </w:r>
    </w:p>
    <w:p w:rsidR="0086136F" w:rsidRDefault="0086136F" w:rsidP="0086136F">
      <w:pPr>
        <w:pStyle w:val="Odstavecseseznamem"/>
      </w:pPr>
      <w:r>
        <w:t>nebo</w:t>
      </w:r>
    </w:p>
    <w:p w:rsidR="0086136F" w:rsidRDefault="0086136F" w:rsidP="0086136F">
      <w:pPr>
        <w:pStyle w:val="Odstavecseseznamem"/>
        <w:numPr>
          <w:ilvl w:val="0"/>
          <w:numId w:val="1"/>
        </w:numPr>
      </w:pPr>
      <w:r>
        <w:t>oznámení o užívání stavby</w:t>
      </w: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  <w:r>
        <w:t>Datum vyhotovení žádosti:</w:t>
      </w:r>
    </w:p>
    <w:p w:rsidR="0086136F" w:rsidRDefault="0086136F" w:rsidP="0086136F"/>
    <w:p w:rsidR="0086136F" w:rsidRDefault="0086136F" w:rsidP="0086136F">
      <w:pPr>
        <w:ind w:left="360"/>
      </w:pPr>
    </w:p>
    <w:p w:rsidR="0086136F" w:rsidRDefault="0086136F" w:rsidP="0086136F">
      <w:pPr>
        <w:ind w:left="360"/>
      </w:pPr>
      <w:r>
        <w:t xml:space="preserve">                                                                         ……………………………………………..</w:t>
      </w:r>
    </w:p>
    <w:p w:rsidR="00955329" w:rsidRDefault="0086136F" w:rsidP="0086136F">
      <w:pPr>
        <w:ind w:left="360"/>
      </w:pPr>
      <w:r>
        <w:t xml:space="preserve">                                                                                                      podpis</w:t>
      </w:r>
    </w:p>
    <w:sectPr w:rsidR="00955329" w:rsidSect="00517E2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77A75"/>
    <w:multiLevelType w:val="hybridMultilevel"/>
    <w:tmpl w:val="AEC2BA2C"/>
    <w:lvl w:ilvl="0" w:tplc="D422A9EE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93398"/>
    <w:multiLevelType w:val="hybridMultilevel"/>
    <w:tmpl w:val="C17C464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170009">
    <w:abstractNumId w:val="0"/>
  </w:num>
  <w:num w:numId="2" w16cid:durableId="17649517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36F"/>
    <w:rsid w:val="0026344E"/>
    <w:rsid w:val="00407A5C"/>
    <w:rsid w:val="0086136F"/>
    <w:rsid w:val="00955329"/>
    <w:rsid w:val="00A00737"/>
    <w:rsid w:val="00A9781C"/>
    <w:rsid w:val="00FC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24D8A"/>
  <w15:chartTrackingRefBased/>
  <w15:docId w15:val="{96AC80BF-B5E8-44E8-B050-FC8D80CE1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36F"/>
    <w:pPr>
      <w:ind w:left="720"/>
      <w:contextualSpacing/>
    </w:pPr>
  </w:style>
  <w:style w:type="table" w:styleId="Mkatabulky">
    <w:name w:val="Table Grid"/>
    <w:basedOn w:val="Normlntabulka"/>
    <w:uiPriority w:val="39"/>
    <w:rsid w:val="00861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0073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73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urad_02</dc:creator>
  <cp:keywords/>
  <dc:description/>
  <cp:lastModifiedBy>Marie Nechutná</cp:lastModifiedBy>
  <cp:revision>10</cp:revision>
  <cp:lastPrinted>2020-02-27T12:23:00Z</cp:lastPrinted>
  <dcterms:created xsi:type="dcterms:W3CDTF">2018-03-05T10:09:00Z</dcterms:created>
  <dcterms:modified xsi:type="dcterms:W3CDTF">2023-03-01T13:16:00Z</dcterms:modified>
</cp:coreProperties>
</file>